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43F02534" w:rsidR="00C042D5" w:rsidRPr="00661BBC" w:rsidRDefault="00C042D5" w:rsidP="00D63B49">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3E858820" w:rsidR="00C042D5" w:rsidRPr="00D63B49" w:rsidRDefault="00D63B49" w:rsidP="004F7429">
            <w:pPr>
              <w:rPr>
                <w:rFonts w:cstheme="minorHAnsi"/>
                <w:lang w:eastAsia="en-GB"/>
              </w:rPr>
            </w:pPr>
            <w:r w:rsidRPr="00D63B49">
              <w:rPr>
                <w:rFonts w:cstheme="minorHAnsi"/>
                <w:lang w:eastAsia="en-GB"/>
              </w:rPr>
              <w:t>The Tredegar Practice, 35 St Stephens Road, London E3 5JD</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C0079C7" w:rsidR="00C042D5" w:rsidRPr="00D63B49" w:rsidRDefault="00D63B49" w:rsidP="004F7429">
            <w:pPr>
              <w:rPr>
                <w:rFonts w:cstheme="minorHAnsi"/>
              </w:rPr>
            </w:pPr>
            <w:r w:rsidRPr="00D63B49">
              <w:rPr>
                <w:rFonts w:cstheme="minorHAnsi"/>
                <w:lang w:eastAsia="en-GB"/>
              </w:rPr>
              <w:t>Dr Isabel Hodkinson, 020 8980 1822</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49E74323" w14:textId="77777777" w:rsidR="00FC5663" w:rsidRDefault="00C042D5" w:rsidP="00FC5663">
            <w:pPr>
              <w:rPr>
                <w:rFonts w:cstheme="minorHAnsi"/>
                <w:color w:val="000000"/>
                <w:lang w:eastAsia="en-GB"/>
              </w:rPr>
            </w:pPr>
            <w:r w:rsidRPr="006E5EB2">
              <w:rPr>
                <w:rFonts w:cstheme="minorHAnsi"/>
                <w:color w:val="000000"/>
                <w:lang w:eastAsia="en-GB"/>
              </w:rPr>
              <w:t>The data will be shared with</w:t>
            </w:r>
            <w:r w:rsidR="00FC5663">
              <w:rPr>
                <w:rFonts w:cstheme="minorHAnsi"/>
                <w:color w:val="000000"/>
                <w:lang w:eastAsia="en-GB"/>
              </w:rPr>
              <w:t>:</w:t>
            </w:r>
          </w:p>
          <w:p w14:paraId="79481E8F" w14:textId="59A021F4" w:rsidR="00C042D5" w:rsidRPr="00FC5663" w:rsidRDefault="00FC5663" w:rsidP="00FC5663">
            <w:pPr>
              <w:rPr>
                <w:rFonts w:cstheme="minorHAnsi"/>
                <w:lang w:eastAsia="en-GB"/>
              </w:rPr>
            </w:pPr>
            <w:r>
              <w:rPr>
                <w:rFonts w:cstheme="minorHAnsi"/>
                <w:color w:val="000000"/>
                <w:lang w:eastAsia="en-GB"/>
              </w:rPr>
              <w:t>Cervical Screening:</w:t>
            </w:r>
            <w:r w:rsidR="00C042D5" w:rsidRPr="006E5EB2">
              <w:rPr>
                <w:rFonts w:cstheme="minorHAnsi"/>
                <w:color w:val="000000"/>
                <w:lang w:eastAsia="en-GB"/>
              </w:rPr>
              <w:t xml:space="preserve"> </w:t>
            </w:r>
            <w:r w:rsidRPr="00FC5663">
              <w:rPr>
                <w:rFonts w:cstheme="minorHAnsi"/>
                <w:lang w:eastAsia="en-GB"/>
              </w:rPr>
              <w:t>Primary Care Services England</w:t>
            </w:r>
            <w:r w:rsidR="00C042D5" w:rsidRPr="00FC5663">
              <w:rPr>
                <w:rFonts w:cstheme="minorHAnsi"/>
                <w:lang w:eastAsia="en-GB"/>
              </w:rPr>
              <w:t xml:space="preserve"> </w:t>
            </w:r>
          </w:p>
          <w:p w14:paraId="5EC93C3F" w14:textId="6F437EC8" w:rsidR="00FC5663" w:rsidRPr="00FC5663" w:rsidRDefault="00FC5663" w:rsidP="00FC5663">
            <w:pPr>
              <w:rPr>
                <w:rFonts w:cstheme="minorHAnsi"/>
                <w:lang w:eastAsia="en-GB"/>
              </w:rPr>
            </w:pPr>
            <w:r w:rsidRPr="00FC5663">
              <w:rPr>
                <w:rFonts w:cstheme="minorHAnsi"/>
                <w:lang w:eastAsia="en-GB"/>
              </w:rPr>
              <w:t xml:space="preserve">Bowel Cancer Screening: </w:t>
            </w:r>
            <w:proofErr w:type="spellStart"/>
            <w:r w:rsidRPr="00FC5663">
              <w:rPr>
                <w:rFonts w:cstheme="minorHAnsi"/>
                <w:lang w:eastAsia="en-GB"/>
              </w:rPr>
              <w:t>Homerton</w:t>
            </w:r>
            <w:proofErr w:type="spellEnd"/>
            <w:r w:rsidRPr="00FC5663">
              <w:rPr>
                <w:rFonts w:cstheme="minorHAnsi"/>
                <w:lang w:eastAsia="en-GB"/>
              </w:rPr>
              <w:t xml:space="preserve"> University Hospital</w:t>
            </w:r>
          </w:p>
          <w:p w14:paraId="0DE767AF" w14:textId="0B63AE9A" w:rsidR="00FC5663" w:rsidRPr="00FC5663" w:rsidRDefault="00FC5663" w:rsidP="00FC5663">
            <w:pPr>
              <w:rPr>
                <w:rFonts w:cstheme="minorHAnsi"/>
                <w:lang w:eastAsia="en-GB"/>
              </w:rPr>
            </w:pPr>
            <w:r w:rsidRPr="00FC5663">
              <w:rPr>
                <w:rFonts w:cstheme="minorHAnsi"/>
                <w:lang w:eastAsia="en-GB"/>
              </w:rPr>
              <w:t>Breast Cancer Screening: NHS Breast Screening Service</w:t>
            </w:r>
          </w:p>
          <w:p w14:paraId="6AC8DA74" w14:textId="018154D5" w:rsidR="00FC5663" w:rsidRPr="00C3638E" w:rsidRDefault="00FC5663" w:rsidP="00FC5663">
            <w:pPr>
              <w:rPr>
                <w:rFonts w:cstheme="minorHAnsi"/>
              </w:rPr>
            </w:pPr>
            <w:r w:rsidRPr="00FC5663">
              <w:rPr>
                <w:rFonts w:cstheme="minorHAnsi"/>
                <w:lang w:eastAsia="en-GB"/>
              </w:rPr>
              <w:t xml:space="preserve">Diabetic Retinal Screening: </w:t>
            </w:r>
            <w:proofErr w:type="spellStart"/>
            <w:r w:rsidRPr="00FC5663">
              <w:rPr>
                <w:rFonts w:cstheme="minorHAnsi"/>
                <w:lang w:eastAsia="en-GB"/>
              </w:rPr>
              <w:t>Homerton</w:t>
            </w:r>
            <w:proofErr w:type="spellEnd"/>
            <w:r w:rsidRPr="00FC5663">
              <w:rPr>
                <w:rFonts w:cstheme="minorHAnsi"/>
                <w:lang w:eastAsia="en-GB"/>
              </w:rPr>
              <w:t xml:space="preserve"> Universit</w:t>
            </w:r>
            <w:bookmarkStart w:id="0" w:name="_GoBack"/>
            <w:bookmarkEnd w:id="0"/>
            <w:r w:rsidRPr="00FC5663">
              <w:rPr>
                <w:rFonts w:cstheme="minorHAnsi"/>
                <w:lang w:eastAsia="en-GB"/>
              </w:rPr>
              <w:t>y Hospital</w:t>
            </w:r>
          </w:p>
        </w:tc>
      </w:tr>
      <w:tr w:rsidR="00C042D5" w:rsidRPr="006E5EB2" w14:paraId="5C3E50AA" w14:textId="77777777" w:rsidTr="004F7429">
        <w:trPr>
          <w:trHeight w:val="1844"/>
        </w:trPr>
        <w:tc>
          <w:tcPr>
            <w:tcW w:w="2405" w:type="dxa"/>
          </w:tcPr>
          <w:p w14:paraId="3BA004F5" w14:textId="69193718"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48F58A5"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w:t>
            </w:r>
            <w:r w:rsidR="00D63B49">
              <w:rPr>
                <w:rFonts w:cstheme="minorHAnsi"/>
                <w:color w:val="000000"/>
                <w:lang w:eastAsia="en-GB"/>
              </w:rPr>
              <w:t xml:space="preserve"> -</w:t>
            </w:r>
            <w:r>
              <w:rPr>
                <w:rFonts w:cstheme="minorHAnsi"/>
                <w:color w:val="000000"/>
                <w:lang w:eastAsia="en-GB"/>
              </w:rPr>
              <w:t xml:space="preserve"> </w:t>
            </w:r>
            <w:r w:rsidR="00D63B49">
              <w:rPr>
                <w:rFonts w:cstheme="minorHAnsi"/>
                <w:lang w:eastAsia="en-GB"/>
              </w:rPr>
              <w:t>http://www.tredegarpractice.nhs.uk/info.aspx?p=15</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94A7" w14:textId="77777777" w:rsidR="00523BFE" w:rsidRDefault="00100D2C">
      <w:pPr>
        <w:spacing w:after="0" w:line="240" w:lineRule="auto"/>
      </w:pPr>
      <w:r>
        <w:separator/>
      </w:r>
    </w:p>
  </w:endnote>
  <w:endnote w:type="continuationSeparator" w:id="0">
    <w:p w14:paraId="14801A5D" w14:textId="77777777" w:rsidR="00523BFE" w:rsidRDefault="0010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FC5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FC5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FC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53EA" w14:textId="77777777" w:rsidR="00523BFE" w:rsidRDefault="00100D2C">
      <w:pPr>
        <w:spacing w:after="0" w:line="240" w:lineRule="auto"/>
      </w:pPr>
      <w:r>
        <w:separator/>
      </w:r>
    </w:p>
  </w:footnote>
  <w:footnote w:type="continuationSeparator" w:id="0">
    <w:p w14:paraId="1A9C8FE7" w14:textId="77777777" w:rsidR="00523BFE" w:rsidRDefault="0010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FC5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FC5663">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FC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00D2C"/>
    <w:rsid w:val="0044335B"/>
    <w:rsid w:val="00523BFE"/>
    <w:rsid w:val="00B750C7"/>
    <w:rsid w:val="00C042D5"/>
    <w:rsid w:val="00D63B49"/>
    <w:rsid w:val="00FC566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documentManagement/types"/>
    <ds:schemaRef ds:uri="c2efe0ad-e471-4465-94ab-c832b74aba9b"/>
    <ds:schemaRef ds:uri="http://schemas.microsoft.com/office/2006/metadata/properties"/>
    <ds:schemaRef ds:uri="13e47fb3-5400-4697-b3cb-741c73a8ebbd"/>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Salisbury, Patrick</cp:lastModifiedBy>
  <cp:revision>4</cp:revision>
  <dcterms:created xsi:type="dcterms:W3CDTF">2019-02-27T11:33:00Z</dcterms:created>
  <dcterms:modified xsi:type="dcterms:W3CDTF">2019-02-28T11:27:00Z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